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ko" w:cs="Teko" w:eastAsia="Teko" w:hAnsi="Teko"/>
          <w:b w:val="0"/>
          <w:i w:val="0"/>
          <w:smallCaps w:val="0"/>
          <w:strike w:val="0"/>
          <w:color w:val="1d2228"/>
          <w:sz w:val="24"/>
          <w:szCs w:val="24"/>
          <w:highlight w:val="white"/>
          <w:u w:val="none"/>
          <w:vertAlign w:val="baseline"/>
        </w:rPr>
      </w:pPr>
      <w:r w:rsidDel="00000000" w:rsidR="00000000" w:rsidRPr="00000000">
        <w:rPr>
          <w:rFonts w:ascii="Teko" w:cs="Teko" w:eastAsia="Teko" w:hAnsi="Teko"/>
          <w:b w:val="0"/>
          <w:i w:val="0"/>
          <w:smallCaps w:val="0"/>
          <w:strike w:val="0"/>
          <w:color w:val="1d2228"/>
          <w:sz w:val="24"/>
          <w:szCs w:val="24"/>
          <w:highlight w:val="white"/>
          <w:u w:val="none"/>
          <w:vertAlign w:val="baseline"/>
          <w:rtl w:val="0"/>
        </w:rPr>
        <w:t xml:space="preserve">Artiste polymorphe, comédien, rappeur, mais aussi photographe, Mike Nguyen réalise différents projets artistiques qui naviguent entre la musique et les rôles sur petits et grands écrans jusqu’à photographier ses camarades de jeu, au théâtre comme au cinéma.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Fonts w:ascii="Teko" w:cs="Teko" w:eastAsia="Teko" w:hAnsi="Teko"/>
          <w:b w:val="0"/>
          <w:i w:val="0"/>
          <w:smallCaps w:val="0"/>
          <w:strike w:val="0"/>
          <w:color w:val="1d2228"/>
          <w:sz w:val="24"/>
          <w:szCs w:val="24"/>
          <w:u w:val="none"/>
          <w:shd w:fill="auto" w:val="clear"/>
          <w:vertAlign w:val="baseline"/>
          <w:rtl w:val="0"/>
        </w:rPr>
        <w:t xml:space="preserve">Auteur photographique il s'intéresse aux formes et aux lumières citadines des villes et pays qu'il traverse. Il a mis aussi en scène l'étrangeté de l’enfance dans "Petit Poucet" sa future exposition.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Fonts w:ascii="Teko" w:cs="Teko" w:eastAsia="Teko" w:hAnsi="Teko"/>
          <w:b w:val="0"/>
          <w:i w:val="0"/>
          <w:smallCaps w:val="0"/>
          <w:strike w:val="0"/>
          <w:color w:val="1d2228"/>
          <w:sz w:val="24"/>
          <w:szCs w:val="24"/>
          <w:u w:val="none"/>
          <w:shd w:fill="auto" w:val="clear"/>
          <w:vertAlign w:val="baseline"/>
          <w:rtl w:val="0"/>
        </w:rPr>
        <w:t xml:space="preserve">Artiste rap, il s’applique à trouver les mots et la poésie qui s’entremêlent pour raconter ses récits dans son Ep « Et on dit de nous ».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Fonts w:ascii="Teko" w:cs="Teko" w:eastAsia="Teko" w:hAnsi="Teko"/>
          <w:b w:val="0"/>
          <w:i w:val="0"/>
          <w:smallCaps w:val="0"/>
          <w:strike w:val="0"/>
          <w:color w:val="1d2228"/>
          <w:sz w:val="24"/>
          <w:szCs w:val="24"/>
          <w:u w:val="none"/>
          <w:shd w:fill="auto" w:val="clear"/>
          <w:vertAlign w:val="baseline"/>
          <w:rtl w:val="0"/>
        </w:rPr>
        <w:t xml:space="preserve">Acteur, il exprime la délicatesse crue de son vécu avec les mots/maux du corps dans une volonté de justesse pour son futur seul en scène avec la compagnie Gena.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eko" w:cs="Teko" w:eastAsia="Teko" w:hAnsi="Teko"/>
          <w:b w:val="0"/>
          <w:i w:val="0"/>
          <w:smallCaps w:val="0"/>
          <w:strike w:val="0"/>
          <w:color w:val="1d2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Fonts w:ascii="Teko" w:cs="Teko" w:eastAsia="Teko" w:hAnsi="Teko"/>
          <w:b w:val="0"/>
          <w:i w:val="0"/>
          <w:smallCaps w:val="0"/>
          <w:strike w:val="0"/>
          <w:color w:val="000000"/>
          <w:sz w:val="24"/>
          <w:szCs w:val="24"/>
          <w:u w:val="none"/>
          <w:shd w:fill="auto" w:val="clear"/>
          <w:vertAlign w:val="baseline"/>
          <w:rtl w:val="0"/>
        </w:rPr>
        <w:t xml:space="preserve">Le talent est une somme de choses hasardeuses.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Fonts w:ascii="Teko" w:cs="Teko" w:eastAsia="Teko" w:hAnsi="Teko"/>
          <w:b w:val="0"/>
          <w:i w:val="0"/>
          <w:smallCaps w:val="0"/>
          <w:strike w:val="0"/>
          <w:color w:val="000000"/>
          <w:sz w:val="24"/>
          <w:szCs w:val="24"/>
          <w:u w:val="none"/>
          <w:shd w:fill="auto" w:val="clear"/>
          <w:vertAlign w:val="baseline"/>
          <w:rtl w:val="0"/>
        </w:rPr>
        <w:t xml:space="preserve">Il n’est pas héréditaire, il est le fruit d’un travail de longue haleine.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Fonts w:ascii="Teko" w:cs="Teko" w:eastAsia="Teko" w:hAnsi="Teko"/>
          <w:b w:val="0"/>
          <w:i w:val="0"/>
          <w:smallCaps w:val="0"/>
          <w:strike w:val="0"/>
          <w:color w:val="000000"/>
          <w:sz w:val="24"/>
          <w:szCs w:val="24"/>
          <w:u w:val="none"/>
          <w:shd w:fill="auto" w:val="clear"/>
          <w:vertAlign w:val="baseline"/>
          <w:rtl w:val="0"/>
        </w:rPr>
        <w:t xml:space="preserve">Il est la force du têtu, de la tête dure, de celui qui à la sueur de son front renverse la fatalité, mais rejeté par manque d’intérêt il côtoie parfois le génie.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Fonts w:ascii="Teko" w:cs="Teko" w:eastAsia="Teko" w:hAnsi="Teko"/>
          <w:b w:val="0"/>
          <w:i w:val="0"/>
          <w:smallCaps w:val="0"/>
          <w:strike w:val="0"/>
          <w:color w:val="000000"/>
          <w:sz w:val="24"/>
          <w:szCs w:val="24"/>
          <w:u w:val="none"/>
          <w:shd w:fill="auto" w:val="clear"/>
          <w:vertAlign w:val="baseline"/>
          <w:rtl w:val="0"/>
        </w:rPr>
        <w:t xml:space="preserve">Le talent est la chose qui fait basculer la beauté au divin. De la complexité, à la simplicité… ou les choses qui ne s’expliquent plus, se regardent avec désir.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Fonts w:ascii="Teko" w:cs="Teko" w:eastAsia="Teko" w:hAnsi="Teko"/>
          <w:b w:val="0"/>
          <w:i w:val="0"/>
          <w:smallCaps w:val="0"/>
          <w:strike w:val="0"/>
          <w:color w:val="000000"/>
          <w:sz w:val="24"/>
          <w:szCs w:val="24"/>
          <w:u w:val="none"/>
          <w:shd w:fill="auto" w:val="clear"/>
          <w:vertAlign w:val="baseline"/>
          <w:rtl w:val="0"/>
        </w:rPr>
        <w:t xml:space="preserve">Le talent est l’étoile cachée dans tout individu aux strates de calcaire inhibé. Elle perse et voie le jour à force de persévérance.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sz w:val="24"/>
          <w:szCs w:val="24"/>
        </w:rPr>
      </w:pPr>
      <w:r w:rsidDel="00000000" w:rsidR="00000000" w:rsidRPr="00000000">
        <w:rPr>
          <w:rtl w:val="0"/>
        </w:rPr>
      </w:r>
    </w:p>
    <w:p w:rsidR="00000000" w:rsidDel="00000000" w:rsidP="00000000" w:rsidRDefault="00000000" w:rsidRPr="00000000" w14:paraId="0000000F">
      <w:pPr>
        <w:shd w:fill="ffffff" w:val="clear"/>
        <w:spacing w:after="0" w:lineRule="auto"/>
        <w:rPr>
          <w:rFonts w:ascii="Arial" w:cs="Arial" w:eastAsia="Arial" w:hAnsi="Arial"/>
          <w:color w:val="196ad4"/>
        </w:rPr>
      </w:pPr>
      <w:r w:rsidDel="00000000" w:rsidR="00000000" w:rsidRPr="00000000">
        <w:rPr>
          <w:rFonts w:ascii="Arial" w:cs="Arial" w:eastAsia="Arial" w:hAnsi="Arial"/>
          <w:color w:val="196ad4"/>
          <w:rtl w:val="0"/>
        </w:rPr>
        <w:t xml:space="preserve">Agence : http://www.agence-oz.com/</w:t>
      </w:r>
    </w:p>
    <w:p w:rsidR="00000000" w:rsidDel="00000000" w:rsidP="00000000" w:rsidRDefault="00000000" w:rsidRPr="00000000" w14:paraId="00000010">
      <w:pPr>
        <w:shd w:fill="ffffff" w:val="clear"/>
        <w:spacing w:after="0" w:lineRule="auto"/>
        <w:rPr>
          <w:rFonts w:ascii="Arial" w:cs="Arial" w:eastAsia="Arial" w:hAnsi="Arial"/>
          <w:color w:val="196ad4"/>
        </w:rPr>
      </w:pPr>
      <w:r w:rsidDel="00000000" w:rsidR="00000000" w:rsidRPr="00000000">
        <w:rPr>
          <w:rFonts w:ascii="Arial" w:cs="Arial" w:eastAsia="Arial" w:hAnsi="Arial"/>
          <w:color w:val="196ad4"/>
          <w:rtl w:val="0"/>
        </w:rPr>
        <w:t xml:space="preserve">Site perso : http://www.mikenguyen.fr</w:t>
      </w:r>
    </w:p>
    <w:p w:rsidR="00000000" w:rsidDel="00000000" w:rsidP="00000000" w:rsidRDefault="00000000" w:rsidRPr="00000000" w14:paraId="00000011">
      <w:pPr>
        <w:shd w:fill="ffffff" w:val="clear"/>
        <w:spacing w:after="0" w:lineRule="auto"/>
        <w:rPr>
          <w:rFonts w:ascii="Arial" w:cs="Arial" w:eastAsia="Arial" w:hAnsi="Arial"/>
          <w:color w:val="196ad4"/>
        </w:rPr>
      </w:pPr>
      <w:r w:rsidDel="00000000" w:rsidR="00000000" w:rsidRPr="00000000">
        <w:rPr>
          <w:rFonts w:ascii="Arial" w:cs="Arial" w:eastAsia="Arial" w:hAnsi="Arial"/>
          <w:color w:val="196ad4"/>
          <w:rtl w:val="0"/>
        </w:rPr>
        <w:t xml:space="preserve">Bande démo : </w:t>
      </w:r>
      <w:hyperlink r:id="rId6">
        <w:r w:rsidDel="00000000" w:rsidR="00000000" w:rsidRPr="00000000">
          <w:rPr>
            <w:rFonts w:ascii="Arial" w:cs="Arial" w:eastAsia="Arial" w:hAnsi="Arial"/>
            <w:color w:val="1155cc"/>
            <w:u w:val="single"/>
            <w:rtl w:val="0"/>
          </w:rPr>
          <w:t xml:space="preserve">https://vimeo.com/375405256</w:t>
        </w:r>
      </w:hyperlink>
      <w:r w:rsidDel="00000000" w:rsidR="00000000" w:rsidRPr="00000000">
        <w:rPr>
          <w:rFonts w:ascii="Arial" w:cs="Arial" w:eastAsia="Arial" w:hAnsi="Arial"/>
          <w:color w:val="196ad4"/>
          <w:rtl w:val="0"/>
        </w:rPr>
        <w:t xml:space="preserve"> </w:t>
      </w:r>
    </w:p>
    <w:p w:rsidR="00000000" w:rsidDel="00000000" w:rsidP="00000000" w:rsidRDefault="00000000" w:rsidRPr="00000000" w14:paraId="00000012">
      <w:pPr>
        <w:shd w:fill="ffffff" w:val="clear"/>
        <w:rPr>
          <w:rFonts w:ascii="Arial" w:cs="Arial" w:eastAsia="Arial" w:hAnsi="Arial"/>
          <w:color w:val="196ad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Teko" w:cs="Teko" w:eastAsia="Teko" w:hAnsi="Teko"/>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ek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37540525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